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BE892" w14:textId="534FFFF4" w:rsidR="00563A84" w:rsidRPr="00563A84" w:rsidRDefault="00563A84" w:rsidP="00BC1C4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63A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Инструкция по регистрации личного кабинета родителя (законного представителя) в Навигаторе дополнительного образования детей Ставропольского края</w:t>
      </w:r>
    </w:p>
    <w:p w14:paraId="4CA63980" w14:textId="77777777" w:rsidR="00796CA8" w:rsidRDefault="00796CA8" w:rsidP="00BC1C4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3EF92" w14:textId="0C44F636" w:rsidR="00563A84" w:rsidRPr="00563A84" w:rsidRDefault="00563A84" w:rsidP="00BC1C4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A84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5ABF9AFB" w14:textId="222F5C85" w:rsidR="00563A84" w:rsidRPr="00563A84" w:rsidRDefault="00563A84" w:rsidP="00796CA8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3A84">
        <w:rPr>
          <w:rFonts w:ascii="Times New Roman" w:hAnsi="Times New Roman" w:cs="Times New Roman"/>
          <w:sz w:val="32"/>
          <w:szCs w:val="32"/>
        </w:rPr>
        <w:t>Региональный сайт «Навигатор дополнительного образования детей Ставропольского края»</w:t>
      </w:r>
      <w:r w:rsidR="00796CA8">
        <w:rPr>
          <w:rFonts w:ascii="Times New Roman" w:hAnsi="Times New Roman" w:cs="Times New Roman"/>
          <w:sz w:val="32"/>
          <w:szCs w:val="32"/>
        </w:rPr>
        <w:t xml:space="preserve"> </w:t>
      </w:r>
      <w:r w:rsidR="00796CA8" w:rsidRPr="00796CA8">
        <w:rPr>
          <w:rFonts w:ascii="Times New Roman" w:hAnsi="Times New Roman" w:cs="Times New Roman"/>
          <w:sz w:val="32"/>
          <w:szCs w:val="32"/>
        </w:rPr>
        <w:t>–</w:t>
      </w:r>
      <w:r w:rsidR="00796CA8">
        <w:rPr>
          <w:rFonts w:ascii="Times New Roman" w:hAnsi="Times New Roman" w:cs="Times New Roman"/>
          <w:sz w:val="32"/>
          <w:szCs w:val="32"/>
        </w:rPr>
        <w:t xml:space="preserve"> </w:t>
      </w:r>
      <w:r w:rsidRPr="00563A84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 w:rsidR="00796CA8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563A84">
        <w:rPr>
          <w:rFonts w:ascii="Times New Roman" w:hAnsi="Times New Roman" w:cs="Times New Roman"/>
          <w:sz w:val="32"/>
          <w:szCs w:val="32"/>
        </w:rPr>
        <w:t xml:space="preserve">в котором представлена единая база кружков различной направленности для детей в возрасте от 5 до 18 лет.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 дополнительном образовании в крае и осуществлять запись на дополнительные общеобразовательные программы. </w:t>
      </w:r>
    </w:p>
    <w:p w14:paraId="3EC21007" w14:textId="77777777" w:rsidR="00796CA8" w:rsidRDefault="00796CA8" w:rsidP="00BC1C4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3099D0" w14:textId="269BB6D7" w:rsidR="00563A84" w:rsidRPr="00796CA8" w:rsidRDefault="00563A84" w:rsidP="00BC1C4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96CA8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ПРОЦЕДУРА РЕГИСТРАЦИИ</w:t>
      </w:r>
    </w:p>
    <w:p w14:paraId="70C14975" w14:textId="77777777" w:rsidR="00563A84" w:rsidRPr="005970B1" w:rsidRDefault="00563A84" w:rsidP="00BC1C48">
      <w:pPr>
        <w:spacing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D985BC7" w14:textId="13542C40" w:rsidR="00563A84" w:rsidRPr="00C72B0A" w:rsidRDefault="00563A84" w:rsidP="00BC1C4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3A84">
        <w:rPr>
          <w:rFonts w:ascii="Times New Roman" w:hAnsi="Times New Roman" w:cs="Times New Roman"/>
          <w:b/>
          <w:bCs/>
          <w:sz w:val="32"/>
          <w:szCs w:val="32"/>
        </w:rPr>
        <w:t xml:space="preserve">Видеоинструкция: </w:t>
      </w:r>
      <w:r w:rsidR="00C72B0A" w:rsidRPr="00C72B0A">
        <w:rPr>
          <w:rFonts w:ascii="Times New Roman" w:hAnsi="Times New Roman" w:cs="Times New Roman"/>
          <w:color w:val="4472C4" w:themeColor="accent1"/>
          <w:sz w:val="32"/>
          <w:szCs w:val="32"/>
          <w:u w:val="single"/>
        </w:rPr>
        <w:t>https://rutube.ru/video/6c90e33cf26ce4fbc92a3a0be0e6e57f/</w:t>
      </w:r>
    </w:p>
    <w:p w14:paraId="79D510F2" w14:textId="77777777" w:rsidR="00563A84" w:rsidRDefault="00563A84" w:rsidP="00BC1C4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3A84">
        <w:rPr>
          <w:rFonts w:ascii="Times New Roman" w:hAnsi="Times New Roman" w:cs="Times New Roman"/>
          <w:b/>
          <w:bCs/>
          <w:sz w:val="32"/>
          <w:szCs w:val="32"/>
        </w:rPr>
        <w:t xml:space="preserve">Уважаемые родители! </w:t>
      </w:r>
    </w:p>
    <w:p w14:paraId="0BE9A752" w14:textId="4905AD45" w:rsidR="00563A84" w:rsidRDefault="00563A84" w:rsidP="00BC1C48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63A84">
        <w:rPr>
          <w:rFonts w:ascii="Times New Roman" w:hAnsi="Times New Roman" w:cs="Times New Roman"/>
          <w:b/>
          <w:bCs/>
          <w:sz w:val="32"/>
          <w:szCs w:val="32"/>
        </w:rPr>
        <w:t>Для регистрации вам необходимо выполнить несколько простых шагов:</w:t>
      </w:r>
    </w:p>
    <w:p w14:paraId="305C7DC1" w14:textId="600A6F0A" w:rsidR="00563A84" w:rsidRDefault="00563A84" w:rsidP="00BC1C48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A84">
        <w:rPr>
          <w:noProof/>
        </w:rPr>
        <w:drawing>
          <wp:anchor distT="0" distB="0" distL="114300" distR="114300" simplePos="0" relativeHeight="251658240" behindDoc="0" locked="0" layoutInCell="1" allowOverlap="1" wp14:anchorId="1F6B3B81" wp14:editId="2FCF923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162175" cy="1066800"/>
            <wp:effectExtent l="0" t="0" r="9525" b="0"/>
            <wp:wrapSquare wrapText="bothSides"/>
            <wp:docPr id="14621980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9801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A84">
        <w:rPr>
          <w:rFonts w:ascii="Times New Roman" w:hAnsi="Times New Roman" w:cs="Times New Roman"/>
          <w:sz w:val="32"/>
          <w:szCs w:val="32"/>
        </w:rPr>
        <w:t xml:space="preserve">Шаг 1. Зайдите на сайт «Навигатор дополнительного образования детей Ставропольского края» перейдя </w:t>
      </w:r>
      <w:r>
        <w:rPr>
          <w:rFonts w:ascii="Times New Roman" w:hAnsi="Times New Roman" w:cs="Times New Roman"/>
          <w:sz w:val="32"/>
          <w:szCs w:val="32"/>
        </w:rPr>
        <w:br/>
      </w:r>
      <w:r w:rsidRPr="00563A84">
        <w:rPr>
          <w:rFonts w:ascii="Times New Roman" w:hAnsi="Times New Roman" w:cs="Times New Roman"/>
          <w:sz w:val="32"/>
          <w:szCs w:val="32"/>
        </w:rPr>
        <w:t xml:space="preserve">по ссылке: </w:t>
      </w:r>
      <w:hyperlink r:id="rId6" w:history="1">
        <w:r w:rsidRPr="00563A84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</w:t>
        </w:r>
      </w:hyperlink>
    </w:p>
    <w:p w14:paraId="13CDFA5D" w14:textId="77777777" w:rsidR="00563A84" w:rsidRPr="00563A84" w:rsidRDefault="00563A84" w:rsidP="00BC1C48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19AFB54D" w14:textId="1AA5972F" w:rsidR="00563A84" w:rsidRDefault="00563A84" w:rsidP="00BC1C48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333DA6" wp14:editId="7E2547D0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857250" cy="790575"/>
            <wp:effectExtent l="0" t="0" r="0" b="9525"/>
            <wp:wrapSquare wrapText="bothSides"/>
            <wp:docPr id="18530243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02437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A84">
        <w:rPr>
          <w:rFonts w:ascii="Times New Roman" w:hAnsi="Times New Roman" w:cs="Times New Roman"/>
          <w:sz w:val="32"/>
          <w:szCs w:val="32"/>
        </w:rPr>
        <w:t>Шаг 2. Нажмите кнопку «РЕГИСТРАЦИЯ» в правом верхнем углу экрана.</w:t>
      </w:r>
    </w:p>
    <w:p w14:paraId="091DB41C" w14:textId="77777777" w:rsidR="00563A84" w:rsidRDefault="00563A84" w:rsidP="00BC1C48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1C5C08F" w14:textId="6D17C0CF" w:rsidR="00563A84" w:rsidRDefault="00563A84" w:rsidP="00BC1C48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0005D15" wp14:editId="14332BF4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895350" cy="838200"/>
            <wp:effectExtent l="0" t="0" r="0" b="0"/>
            <wp:wrapSquare wrapText="bothSides"/>
            <wp:docPr id="8613917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39173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A84">
        <w:rPr>
          <w:rFonts w:ascii="Times New Roman" w:hAnsi="Times New Roman" w:cs="Times New Roman"/>
          <w:sz w:val="32"/>
          <w:szCs w:val="32"/>
        </w:rPr>
        <w:t>Шаг 3. Пройдите авторизацию (получение прав пользователя в системе), заполнив следующие обязательные поля:</w:t>
      </w:r>
    </w:p>
    <w:p w14:paraId="2CC2E793" w14:textId="77777777" w:rsidR="00563A84" w:rsidRDefault="00563A84" w:rsidP="00BC1C48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6566C6A" w14:textId="38B41370" w:rsidR="00563A84" w:rsidRDefault="00563A84" w:rsidP="00BC1C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A84">
        <w:rPr>
          <w:rFonts w:ascii="Times New Roman" w:hAnsi="Times New Roman" w:cs="Times New Roman"/>
          <w:sz w:val="32"/>
          <w:szCs w:val="32"/>
        </w:rPr>
        <w:t>муниципальное образование (выбирается из списка) по месту проживания;</w:t>
      </w:r>
    </w:p>
    <w:p w14:paraId="030E427D" w14:textId="74AF6723" w:rsidR="00563A84" w:rsidRDefault="00563A84" w:rsidP="00BC1C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A84">
        <w:rPr>
          <w:rFonts w:ascii="Times New Roman" w:hAnsi="Times New Roman" w:cs="Times New Roman"/>
          <w:sz w:val="32"/>
          <w:szCs w:val="32"/>
        </w:rPr>
        <w:t>Ф.И.О (родителя);</w:t>
      </w:r>
    </w:p>
    <w:p w14:paraId="3B127598" w14:textId="25FB79B8" w:rsidR="00563A84" w:rsidRDefault="00563A84" w:rsidP="00BC1C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A84">
        <w:rPr>
          <w:rFonts w:ascii="Times New Roman" w:hAnsi="Times New Roman" w:cs="Times New Roman"/>
          <w:sz w:val="32"/>
          <w:szCs w:val="32"/>
        </w:rPr>
        <w:t>номер мобильного телефона;</w:t>
      </w:r>
    </w:p>
    <w:p w14:paraId="6953DE59" w14:textId="46BC31C2" w:rsidR="00563A84" w:rsidRDefault="00563A84" w:rsidP="00BC1C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A84">
        <w:rPr>
          <w:rFonts w:ascii="Times New Roman" w:hAnsi="Times New Roman" w:cs="Times New Roman"/>
          <w:sz w:val="32"/>
          <w:szCs w:val="32"/>
        </w:rPr>
        <w:t>действующий адрес электронной почты;</w:t>
      </w:r>
    </w:p>
    <w:p w14:paraId="0D5CBEAA" w14:textId="6B1EB37D" w:rsidR="00563A84" w:rsidRDefault="00563A84" w:rsidP="00BC1C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A84">
        <w:rPr>
          <w:rFonts w:ascii="Times New Roman" w:hAnsi="Times New Roman" w:cs="Times New Roman"/>
          <w:sz w:val="32"/>
          <w:szCs w:val="32"/>
        </w:rPr>
        <w:t>пароль.</w:t>
      </w:r>
    </w:p>
    <w:p w14:paraId="4EA37E9F" w14:textId="77777777" w:rsidR="00563A84" w:rsidRPr="00BC1C48" w:rsidRDefault="00563A84" w:rsidP="00BC1C48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9DED808" w14:textId="35ED9FAE" w:rsidR="00563A84" w:rsidRDefault="00563A84" w:rsidP="00796CA8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63A84">
        <w:rPr>
          <w:rFonts w:ascii="Times New Roman" w:hAnsi="Times New Roman" w:cs="Times New Roman"/>
          <w:i/>
          <w:iCs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</w:t>
      </w:r>
      <w:r w:rsidR="00796CA8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</w:t>
      </w:r>
      <w:r w:rsidRPr="00563A84">
        <w:rPr>
          <w:rFonts w:ascii="Times New Roman" w:hAnsi="Times New Roman" w:cs="Times New Roman"/>
          <w:i/>
          <w:iCs/>
          <w:sz w:val="32"/>
          <w:szCs w:val="32"/>
        </w:rPr>
        <w:t xml:space="preserve">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</w:t>
      </w:r>
      <w:r w:rsidR="00796CA8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</w:t>
      </w:r>
      <w:r w:rsidRPr="00563A84">
        <w:rPr>
          <w:rFonts w:ascii="Times New Roman" w:hAnsi="Times New Roman" w:cs="Times New Roman"/>
          <w:i/>
          <w:iCs/>
          <w:sz w:val="32"/>
          <w:szCs w:val="32"/>
        </w:rPr>
        <w:t>на восстановление.</w:t>
      </w:r>
    </w:p>
    <w:p w14:paraId="09A9571B" w14:textId="32437C5E" w:rsidR="00563A84" w:rsidRDefault="00563A84" w:rsidP="00796CA8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3A84">
        <w:rPr>
          <w:rFonts w:ascii="Times New Roman" w:hAnsi="Times New Roman" w:cs="Times New Roman"/>
          <w:sz w:val="32"/>
          <w:szCs w:val="32"/>
        </w:rPr>
        <w:t xml:space="preserve">Далее следует </w:t>
      </w:r>
      <w:r w:rsidRPr="00796CA8">
        <w:rPr>
          <w:rFonts w:ascii="Times New Roman" w:hAnsi="Times New Roman" w:cs="Times New Roman"/>
          <w:sz w:val="32"/>
          <w:szCs w:val="32"/>
          <w:u w:val="single"/>
        </w:rPr>
        <w:t>ознакомиться</w:t>
      </w:r>
      <w:r w:rsidRPr="00563A84">
        <w:rPr>
          <w:rFonts w:ascii="Times New Roman" w:hAnsi="Times New Roman" w:cs="Times New Roman"/>
          <w:sz w:val="32"/>
          <w:szCs w:val="32"/>
        </w:rPr>
        <w:t xml:space="preserve"> </w:t>
      </w:r>
      <w:r w:rsidRPr="00796CA8">
        <w:rPr>
          <w:rFonts w:ascii="Times New Roman" w:hAnsi="Times New Roman" w:cs="Times New Roman"/>
          <w:sz w:val="32"/>
          <w:szCs w:val="32"/>
          <w:u w:val="single"/>
        </w:rPr>
        <w:t>с Пользовательским соглашением и политикой конфиденциальности</w:t>
      </w:r>
      <w:r w:rsidRPr="00563A84">
        <w:rPr>
          <w:rFonts w:ascii="Times New Roman" w:hAnsi="Times New Roman" w:cs="Times New Roman"/>
          <w:sz w:val="32"/>
          <w:szCs w:val="32"/>
        </w:rPr>
        <w:t xml:space="preserve">, выразить своё согласие </w:t>
      </w:r>
      <w:r w:rsidR="00796CA8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563A84">
        <w:rPr>
          <w:rFonts w:ascii="Times New Roman" w:hAnsi="Times New Roman" w:cs="Times New Roman"/>
          <w:sz w:val="32"/>
          <w:szCs w:val="32"/>
        </w:rPr>
        <w:t xml:space="preserve">с документом, поставив отметку в виде </w:t>
      </w:r>
      <w:r w:rsidRPr="00563A84">
        <w:rPr>
          <w:rFonts w:ascii="Segoe UI Emoji" w:hAnsi="Segoe UI Emoji" w:cs="Segoe UI Emoji"/>
          <w:sz w:val="32"/>
          <w:szCs w:val="32"/>
        </w:rPr>
        <w:t>✔️</w:t>
      </w:r>
      <w:r w:rsidRPr="00563A84">
        <w:rPr>
          <w:rFonts w:ascii="Times New Roman" w:hAnsi="Times New Roman" w:cs="Times New Roman"/>
          <w:sz w:val="32"/>
          <w:szCs w:val="32"/>
        </w:rPr>
        <w:t>в соответствующее поле (выразить согласие на обработку персональных данных).</w:t>
      </w:r>
    </w:p>
    <w:p w14:paraId="4D3DD033" w14:textId="1E4D8E75" w:rsidR="005970B1" w:rsidRPr="00563A84" w:rsidRDefault="005970B1" w:rsidP="00BC1C48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7D5151" wp14:editId="6C723AC3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847725" cy="876300"/>
            <wp:effectExtent l="0" t="0" r="9525" b="0"/>
            <wp:wrapSquare wrapText="bothSides"/>
            <wp:docPr id="3359750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7504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0B1">
        <w:rPr>
          <w:rFonts w:ascii="Times New Roman" w:hAnsi="Times New Roman" w:cs="Times New Roman"/>
          <w:sz w:val="32"/>
          <w:szCs w:val="32"/>
        </w:rPr>
        <w:t xml:space="preserve">Шаг 4. После заполнения регистрационной формы нажмите кнопку «ЗАРЕГИСТРИРОВАТЬСЯ», </w:t>
      </w:r>
      <w:r w:rsidR="00C1469A">
        <w:rPr>
          <w:rFonts w:ascii="Times New Roman" w:hAnsi="Times New Roman" w:cs="Times New Roman"/>
          <w:sz w:val="32"/>
          <w:szCs w:val="32"/>
        </w:rPr>
        <w:br/>
      </w:r>
      <w:r w:rsidRPr="005970B1">
        <w:rPr>
          <w:rFonts w:ascii="Times New Roman" w:hAnsi="Times New Roman" w:cs="Times New Roman"/>
          <w:sz w:val="32"/>
          <w:szCs w:val="32"/>
        </w:rPr>
        <w:t>на указанный адрес электронной почты поступит уведомление. Перейдите по ссылке, указанной в письме, чтобы подтвердить свой адрес электронной почты.</w:t>
      </w:r>
    </w:p>
    <w:p w14:paraId="1C2573C4" w14:textId="08682484" w:rsidR="005970B1" w:rsidRDefault="005970B1" w:rsidP="00BC1C48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FBAB8B" wp14:editId="1BD65BC6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819150" cy="819150"/>
            <wp:effectExtent l="0" t="0" r="0" b="0"/>
            <wp:wrapSquare wrapText="bothSides"/>
            <wp:docPr id="14161244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2445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0B1">
        <w:t xml:space="preserve"> </w:t>
      </w:r>
      <w:r w:rsidRPr="005970B1">
        <w:rPr>
          <w:rFonts w:ascii="Times New Roman" w:hAnsi="Times New Roman" w:cs="Times New Roman"/>
          <w:sz w:val="32"/>
          <w:szCs w:val="32"/>
        </w:rPr>
        <w:t xml:space="preserve">Шаг 5. После перехода по ссылке, и успешного подтверждения адреса электронной почты, нажмите </w:t>
      </w:r>
      <w:r w:rsidR="00C1469A">
        <w:rPr>
          <w:rFonts w:ascii="Times New Roman" w:hAnsi="Times New Roman" w:cs="Times New Roman"/>
          <w:sz w:val="32"/>
          <w:szCs w:val="32"/>
        </w:rPr>
        <w:br/>
      </w:r>
      <w:r w:rsidRPr="005970B1">
        <w:rPr>
          <w:rFonts w:ascii="Times New Roman" w:hAnsi="Times New Roman" w:cs="Times New Roman"/>
          <w:sz w:val="32"/>
          <w:szCs w:val="32"/>
        </w:rPr>
        <w:t>на ФИО в верхнем правом углу для перехода в личный кабинет.</w:t>
      </w:r>
    </w:p>
    <w:p w14:paraId="651C65BE" w14:textId="77777777" w:rsidR="005970B1" w:rsidRPr="005970B1" w:rsidRDefault="005970B1" w:rsidP="00BC1C48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C33A95" w14:textId="0AB2AA96" w:rsidR="005970B1" w:rsidRDefault="005970B1" w:rsidP="00BC1C4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70B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Поздравляем! Вы успешно зарегистрировались в Навигаторе!</w:t>
      </w:r>
    </w:p>
    <w:p w14:paraId="697BAE32" w14:textId="5AC0C30E" w:rsidR="005970B1" w:rsidRDefault="005970B1" w:rsidP="00796CA8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lastRenderedPageBreak/>
        <w:t xml:space="preserve">После регистрации на сайте Вам будет предоставлен доступ </w:t>
      </w:r>
      <w:r w:rsidR="00796CA8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5970B1">
        <w:rPr>
          <w:rFonts w:ascii="Times New Roman" w:hAnsi="Times New Roman" w:cs="Times New Roman"/>
          <w:sz w:val="32"/>
          <w:szCs w:val="32"/>
        </w:rPr>
        <w:t xml:space="preserve">в личный кабинет, в котором необходимо добавить данные детей </w:t>
      </w:r>
      <w:r w:rsidR="00796CA8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5970B1">
        <w:rPr>
          <w:rFonts w:ascii="Times New Roman" w:hAnsi="Times New Roman" w:cs="Times New Roman"/>
          <w:sz w:val="32"/>
          <w:szCs w:val="32"/>
        </w:rPr>
        <w:t xml:space="preserve">в разделе «Дети»: ФИО и дату рождения. Вы также получите доступ к участию в программах, на которые ведется запись, просмотру истории поданных заявок, сможете редактировать свой профиль, оставлять отзывы к программам. На электронную почту, указанную при регистрации, будет направлено уведомление об изменении статуса поданных заявок на участие в выбранных программах, размещенных в Навигаторе. </w:t>
      </w:r>
    </w:p>
    <w:p w14:paraId="34F75D7B" w14:textId="77777777" w:rsidR="005970B1" w:rsidRDefault="005970B1" w:rsidP="00BC1C48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t xml:space="preserve">Далее необходимо проверить правильность введённых данных и нажать кнопку «СОХРАНИТЬ». </w:t>
      </w:r>
    </w:p>
    <w:p w14:paraId="549454C7" w14:textId="29E44352" w:rsidR="005970B1" w:rsidRDefault="005970B1" w:rsidP="00BC1C48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14:paraId="39ABAECD" w14:textId="77777777" w:rsidR="00796CA8" w:rsidRDefault="00796CA8" w:rsidP="00BC1C4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0020446" w14:textId="3007E367" w:rsidR="005970B1" w:rsidRPr="00796CA8" w:rsidRDefault="005970B1" w:rsidP="00BC1C4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796CA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УВАЖАЕМЫЕ РОДИТЕЛИ, ПРОСИМ НЕ ДОБАВЛЯТЬ ОДНОГО РЕБЕНКА НЕСКОЛЬКО РАЗ!</w:t>
      </w:r>
    </w:p>
    <w:p w14:paraId="47C6DA2B" w14:textId="77777777" w:rsidR="00796CA8" w:rsidRDefault="00796CA8" w:rsidP="00BC1C4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106739" w14:textId="0A5DB3C9" w:rsidR="005970B1" w:rsidRPr="005970B1" w:rsidRDefault="005970B1" w:rsidP="00BC1C4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70B1">
        <w:rPr>
          <w:rFonts w:ascii="Times New Roman" w:hAnsi="Times New Roman" w:cs="Times New Roman"/>
          <w:b/>
          <w:bCs/>
          <w:sz w:val="32"/>
          <w:szCs w:val="32"/>
        </w:rPr>
        <w:t>ОФОРМЛЕНИЕ ЗАЯВКИ НА ОБУЧЕНИЕ</w:t>
      </w:r>
    </w:p>
    <w:p w14:paraId="33CCCAD1" w14:textId="286ACB92" w:rsidR="005970B1" w:rsidRDefault="005970B1" w:rsidP="00796CA8">
      <w:pPr>
        <w:spacing w:line="276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t>Перейдите из личного кабинета в «КАТАЛОГ» программ (рис. 1)</w:t>
      </w:r>
    </w:p>
    <w:p w14:paraId="1524E04A" w14:textId="11A4D0F8" w:rsidR="005970B1" w:rsidRDefault="005970B1" w:rsidP="00BC1C48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AF16CAB" wp14:editId="3BAC713E">
            <wp:extent cx="5940425" cy="3035935"/>
            <wp:effectExtent l="0" t="0" r="3175" b="0"/>
            <wp:docPr id="18115440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4408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D2577" w14:textId="77777777" w:rsidR="00796CA8" w:rsidRDefault="00796CA8" w:rsidP="00796CA8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0B01CD7" w14:textId="5F45F0FD" w:rsidR="005970B1" w:rsidRDefault="005970B1" w:rsidP="00796CA8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lastRenderedPageBreak/>
        <w:t xml:space="preserve">В Навигаторе предусмотрены следующие фильтры отбора </w:t>
      </w:r>
      <w:r w:rsidR="00796CA8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5970B1">
        <w:rPr>
          <w:rFonts w:ascii="Times New Roman" w:hAnsi="Times New Roman" w:cs="Times New Roman"/>
          <w:sz w:val="32"/>
          <w:szCs w:val="32"/>
        </w:rPr>
        <w:t xml:space="preserve">и поиска программ: </w:t>
      </w:r>
    </w:p>
    <w:p w14:paraId="4D41E782" w14:textId="6E1E9CB2" w:rsidR="005970B1" w:rsidRPr="005970B1" w:rsidRDefault="005970B1" w:rsidP="00BC1C48">
      <w:pPr>
        <w:pStyle w:val="a5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t xml:space="preserve">по муниципалитету (территориальное расположение); </w:t>
      </w:r>
    </w:p>
    <w:p w14:paraId="2603E13C" w14:textId="403BFB88" w:rsidR="005970B1" w:rsidRPr="005970B1" w:rsidRDefault="005970B1" w:rsidP="00BC1C48">
      <w:pPr>
        <w:pStyle w:val="a5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t xml:space="preserve">по организатору (образовательная организация); </w:t>
      </w:r>
    </w:p>
    <w:p w14:paraId="51F4CAE3" w14:textId="6DFDFD3B" w:rsidR="005970B1" w:rsidRPr="005970B1" w:rsidRDefault="005970B1" w:rsidP="00BC1C48">
      <w:pPr>
        <w:pStyle w:val="a5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t>по направленности программы (художественная, техническая, естественнонаучная,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70B1">
        <w:rPr>
          <w:rFonts w:ascii="Times New Roman" w:hAnsi="Times New Roman" w:cs="Times New Roman"/>
          <w:sz w:val="32"/>
          <w:szCs w:val="32"/>
        </w:rPr>
        <w:t>социально-педагогическая,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70B1">
        <w:rPr>
          <w:rFonts w:ascii="Times New Roman" w:hAnsi="Times New Roman" w:cs="Times New Roman"/>
          <w:sz w:val="32"/>
          <w:szCs w:val="32"/>
        </w:rPr>
        <w:t xml:space="preserve">физкультурно-спортивная, туристско-краеведческая); </w:t>
      </w:r>
    </w:p>
    <w:p w14:paraId="32EF9B7D" w14:textId="2D2CD80A" w:rsidR="005970B1" w:rsidRPr="005970B1" w:rsidRDefault="005970B1" w:rsidP="00BC1C48">
      <w:pPr>
        <w:pStyle w:val="a5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t xml:space="preserve">по направлению программы; </w:t>
      </w:r>
    </w:p>
    <w:p w14:paraId="016745CE" w14:textId="77777777" w:rsidR="005970B1" w:rsidRPr="005970B1" w:rsidRDefault="005970B1" w:rsidP="00BC1C48">
      <w:pPr>
        <w:pStyle w:val="a5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t xml:space="preserve">по возрасту детей; </w:t>
      </w:r>
    </w:p>
    <w:p w14:paraId="32FF3D97" w14:textId="51889FCC" w:rsidR="005970B1" w:rsidRDefault="005970B1" w:rsidP="00BC1C48">
      <w:pPr>
        <w:pStyle w:val="a5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t>по особенности здоровья</w:t>
      </w:r>
    </w:p>
    <w:p w14:paraId="4C7FD99B" w14:textId="418AFE27" w:rsidR="005970B1" w:rsidRDefault="005970B1" w:rsidP="00796CA8">
      <w:pPr>
        <w:spacing w:line="276" w:lineRule="auto"/>
        <w:ind w:left="-76" w:firstLine="785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t xml:space="preserve">Поиск можно также осуществлять и по каталогу программ. </w:t>
      </w:r>
      <w:r w:rsidR="00796CA8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5970B1">
        <w:rPr>
          <w:rFonts w:ascii="Times New Roman" w:hAnsi="Times New Roman" w:cs="Times New Roman"/>
          <w:sz w:val="32"/>
          <w:szCs w:val="32"/>
        </w:rPr>
        <w:t>Для упрощения процесса подбора программы реализован полнотекстовый поиск с подсказками по мере ввода запроса.</w:t>
      </w:r>
    </w:p>
    <w:p w14:paraId="2FDB4486" w14:textId="48BDAD2E" w:rsidR="005970B1" w:rsidRDefault="005970B1" w:rsidP="00796CA8">
      <w:pPr>
        <w:spacing w:line="276" w:lineRule="auto"/>
        <w:ind w:left="-76" w:firstLine="785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t xml:space="preserve">Выберите программу из отфильтрованного списка, удовлетворяющую запросу, и нажмите кнопку «ПОДРОБНЕЕ». </w:t>
      </w:r>
      <w:r>
        <w:rPr>
          <w:rFonts w:ascii="Times New Roman" w:hAnsi="Times New Roman" w:cs="Times New Roman"/>
          <w:sz w:val="32"/>
          <w:szCs w:val="32"/>
        </w:rPr>
        <w:br/>
      </w:r>
      <w:r w:rsidRPr="005970B1">
        <w:rPr>
          <w:rFonts w:ascii="Times New Roman" w:hAnsi="Times New Roman" w:cs="Times New Roman"/>
          <w:sz w:val="32"/>
          <w:szCs w:val="32"/>
        </w:rPr>
        <w:t xml:space="preserve">В открывшемся окне появится информация о программе: описание процесса обучения, компетенции, которыми овладеет ребенок, цели и наименование организации, и адрес проведения занятий. Здесь </w:t>
      </w:r>
      <w:r w:rsidR="00796CA8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5970B1">
        <w:rPr>
          <w:rFonts w:ascii="Times New Roman" w:hAnsi="Times New Roman" w:cs="Times New Roman"/>
          <w:sz w:val="32"/>
          <w:szCs w:val="32"/>
        </w:rPr>
        <w:t xml:space="preserve">же прописываются особые условия при приеме детей, если они есть, например, наличие заключения врача. </w:t>
      </w:r>
    </w:p>
    <w:p w14:paraId="5332FEF6" w14:textId="4EEFC865" w:rsidR="005970B1" w:rsidRDefault="005970B1" w:rsidP="00796CA8">
      <w:pPr>
        <w:spacing w:line="276" w:lineRule="auto"/>
        <w:ind w:left="-76" w:firstLine="785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t>Для оформления заявки нажмите кнопку «ЗАПИСАТЬСЯ».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  <w:r w:rsidRPr="005970B1">
        <w:rPr>
          <w:rFonts w:ascii="Times New Roman" w:hAnsi="Times New Roman" w:cs="Times New Roman"/>
          <w:sz w:val="32"/>
          <w:szCs w:val="32"/>
        </w:rPr>
        <w:t>В открывшемся окне выберите группу из предложенных в данной программе и нажмите «ДАЛЕЕ».</w:t>
      </w:r>
    </w:p>
    <w:p w14:paraId="02D872C9" w14:textId="2FA9A69D" w:rsidR="005970B1" w:rsidRDefault="005970B1" w:rsidP="00796CA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70B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Заявка успешно оформлена!</w:t>
      </w:r>
    </w:p>
    <w:p w14:paraId="7FD063AF" w14:textId="01D60765" w:rsidR="005970B1" w:rsidRDefault="005970B1" w:rsidP="00BC1C48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970B1">
        <w:rPr>
          <w:rFonts w:ascii="Times New Roman" w:hAnsi="Times New Roman" w:cs="Times New Roman"/>
          <w:sz w:val="32"/>
          <w:szCs w:val="32"/>
        </w:rPr>
        <w:t xml:space="preserve">После подачи заявки на обучение, на электронную почту образовательной организации будет отправлено уведомление </w:t>
      </w:r>
      <w:r w:rsidR="00796C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5970B1">
        <w:rPr>
          <w:rFonts w:ascii="Times New Roman" w:hAnsi="Times New Roman" w:cs="Times New Roman"/>
          <w:sz w:val="32"/>
          <w:szCs w:val="32"/>
        </w:rPr>
        <w:t xml:space="preserve">о подачи заявки. Администратор образовательной организации рассматривает поступившую заявку и принимает решение </w:t>
      </w:r>
      <w:r w:rsidR="00796CA8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5970B1">
        <w:rPr>
          <w:rFonts w:ascii="Times New Roman" w:hAnsi="Times New Roman" w:cs="Times New Roman"/>
          <w:sz w:val="32"/>
          <w:szCs w:val="32"/>
        </w:rPr>
        <w:t xml:space="preserve">о ее подтверждении или отклонении, обрабатывает заявку на сайте </w:t>
      </w:r>
      <w:r w:rsidR="00796CA8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5970B1">
        <w:rPr>
          <w:rFonts w:ascii="Times New Roman" w:hAnsi="Times New Roman" w:cs="Times New Roman"/>
          <w:sz w:val="32"/>
          <w:szCs w:val="32"/>
        </w:rPr>
        <w:t xml:space="preserve">и при необходимости связывается с Вами для уточнения информации. На Вашу электронную почту будет поступать системное сообщение о результатах рассмотрения заявки </w:t>
      </w:r>
      <w:r w:rsidR="00796CA8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5970B1">
        <w:rPr>
          <w:rFonts w:ascii="Times New Roman" w:hAnsi="Times New Roman" w:cs="Times New Roman"/>
          <w:sz w:val="32"/>
          <w:szCs w:val="32"/>
        </w:rPr>
        <w:lastRenderedPageBreak/>
        <w:t>и контактные данные организации, а в случае отклонении заявки, появится сообщение о причине отказа.</w:t>
      </w:r>
    </w:p>
    <w:p w14:paraId="7C2A638C" w14:textId="193B0403" w:rsidR="005970B1" w:rsidRPr="00796CA8" w:rsidRDefault="005970B1" w:rsidP="00BC1C48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796CA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Подтвержденная заявка – не является обязательным условием для зачисления ребенка на обучение. Подтверждение заявки означает готовность организации принять ребенка </w:t>
      </w:r>
      <w:r w:rsidR="00796CA8" w:rsidRPr="00796CA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                  </w:t>
      </w:r>
      <w:r w:rsidRPr="00796CA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в объединение при соблюдении всех необходимых условий </w:t>
      </w:r>
      <w:r w:rsidR="00796CA8" w:rsidRPr="00796CA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                       </w:t>
      </w:r>
      <w:r w:rsidRPr="00796CA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и требований, установленных для реализации конкретной программы. Получить информацию о поданных заявках, а также их статусах можно в личном кабинете во вкладке «История заявок».</w:t>
      </w:r>
    </w:p>
    <w:p w14:paraId="0E5E30E5" w14:textId="0CBB4C3B" w:rsidR="00305228" w:rsidRDefault="00305228" w:rsidP="0079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5228">
        <w:rPr>
          <w:rFonts w:ascii="Times New Roman" w:hAnsi="Times New Roman" w:cs="Times New Roman"/>
          <w:sz w:val="32"/>
          <w:szCs w:val="32"/>
        </w:rPr>
        <w:t xml:space="preserve">Если вы забыли, свой пароль от личного кабинета, нажмите </w:t>
      </w:r>
      <w:r w:rsidR="00C1469A">
        <w:rPr>
          <w:rFonts w:ascii="Times New Roman" w:hAnsi="Times New Roman" w:cs="Times New Roman"/>
          <w:sz w:val="32"/>
          <w:szCs w:val="32"/>
        </w:rPr>
        <w:br/>
      </w:r>
      <w:r w:rsidRPr="00305228">
        <w:rPr>
          <w:rFonts w:ascii="Times New Roman" w:hAnsi="Times New Roman" w:cs="Times New Roman"/>
          <w:sz w:val="32"/>
          <w:szCs w:val="32"/>
        </w:rPr>
        <w:t>«Не помню пароль», введите в открывшемся окне адрес электронной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05228">
        <w:rPr>
          <w:rFonts w:ascii="Times New Roman" w:hAnsi="Times New Roman" w:cs="Times New Roman"/>
          <w:sz w:val="32"/>
          <w:szCs w:val="32"/>
        </w:rPr>
        <w:t>почты, который Вы указывали при регистрации и нажмите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05228">
        <w:rPr>
          <w:rFonts w:ascii="Times New Roman" w:hAnsi="Times New Roman" w:cs="Times New Roman"/>
          <w:sz w:val="32"/>
          <w:szCs w:val="32"/>
        </w:rPr>
        <w:t xml:space="preserve">«Восстановить мой пароль» – письмо с новым паролем будет </w:t>
      </w:r>
      <w:r>
        <w:rPr>
          <w:rFonts w:ascii="Times New Roman" w:hAnsi="Times New Roman" w:cs="Times New Roman"/>
          <w:sz w:val="32"/>
          <w:szCs w:val="32"/>
        </w:rPr>
        <w:t>отправлено</w:t>
      </w:r>
      <w:r w:rsidRPr="00305228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почты.</w:t>
      </w:r>
    </w:p>
    <w:p w14:paraId="5EC28498" w14:textId="77777777" w:rsidR="00305228" w:rsidRDefault="00305228" w:rsidP="00BC1C4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48F683" w14:textId="4E106BA2" w:rsidR="00305228" w:rsidRDefault="00305228" w:rsidP="00BC1C4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5228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Pr="00305228">
          <w:rPr>
            <w:rStyle w:val="a3"/>
            <w:rFonts w:ascii="Times New Roman" w:hAnsi="Times New Roman" w:cs="Times New Roman"/>
            <w:sz w:val="32"/>
            <w:szCs w:val="32"/>
          </w:rPr>
          <w:t>moc-1stav@yandex.ru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 xml:space="preserve">или по тел. </w:t>
      </w:r>
      <w:r w:rsidR="00796CA8">
        <w:rPr>
          <w:rFonts w:ascii="Times New Roman" w:hAnsi="Times New Roman" w:cs="Times New Roman"/>
          <w:sz w:val="32"/>
          <w:szCs w:val="32"/>
        </w:rPr>
        <w:t xml:space="preserve">8(8652) </w:t>
      </w:r>
      <w:r>
        <w:rPr>
          <w:rFonts w:ascii="Times New Roman" w:hAnsi="Times New Roman" w:cs="Times New Roman"/>
          <w:sz w:val="32"/>
          <w:szCs w:val="32"/>
        </w:rPr>
        <w:t>75-74-54</w:t>
      </w:r>
      <w:r w:rsidR="00796CA8">
        <w:rPr>
          <w:rFonts w:ascii="Times New Roman" w:hAnsi="Times New Roman" w:cs="Times New Roman"/>
          <w:sz w:val="32"/>
          <w:szCs w:val="32"/>
        </w:rPr>
        <w:t xml:space="preserve"> добавочный 33 или 34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33FD0D9" w14:textId="77777777" w:rsidR="00305228" w:rsidRDefault="00305228" w:rsidP="00BC1C4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E012805" w14:textId="1DA24BA7" w:rsidR="00305228" w:rsidRPr="00305228" w:rsidRDefault="00305228" w:rsidP="00BC1C4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5228">
        <w:rPr>
          <w:rFonts w:ascii="Times New Roman" w:hAnsi="Times New Roman" w:cs="Times New Roman"/>
          <w:b/>
          <w:bCs/>
          <w:sz w:val="32"/>
          <w:szCs w:val="32"/>
        </w:rPr>
        <w:t>НАВИГАТОР ДОПОЛНИТЕЛЬНОГО ОБРАЗОВАНИЯДЕТЕЙ СТАВРОПОЛЬСКОГО КРАЯ – ЭТО ТЕРРИТОРИЯ УСПЕХА ВАШЕГО РЕБЕНКА!</w:t>
      </w:r>
    </w:p>
    <w:sectPr w:rsidR="00305228" w:rsidRPr="00305228" w:rsidSect="00563A8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FBF"/>
    <w:multiLevelType w:val="hybridMultilevel"/>
    <w:tmpl w:val="51A82A0A"/>
    <w:lvl w:ilvl="0" w:tplc="4A74D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4CF1"/>
    <w:multiLevelType w:val="hybridMultilevel"/>
    <w:tmpl w:val="F4BC73A2"/>
    <w:lvl w:ilvl="0" w:tplc="4A74D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27275">
    <w:abstractNumId w:val="0"/>
  </w:num>
  <w:num w:numId="2" w16cid:durableId="211512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80"/>
    <w:rsid w:val="001A2BE5"/>
    <w:rsid w:val="00305228"/>
    <w:rsid w:val="003C1DAA"/>
    <w:rsid w:val="00563A84"/>
    <w:rsid w:val="005970B1"/>
    <w:rsid w:val="00796CA8"/>
    <w:rsid w:val="00800D72"/>
    <w:rsid w:val="00A83112"/>
    <w:rsid w:val="00BC1C48"/>
    <w:rsid w:val="00C1469A"/>
    <w:rsid w:val="00C72B0A"/>
    <w:rsid w:val="00DF2C80"/>
    <w:rsid w:val="00F52B6C"/>
    <w:rsid w:val="00F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2ED9"/>
  <w15:chartTrackingRefBased/>
  <w15:docId w15:val="{2C6D7499-530B-4F71-9621-1DDFE76F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A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3A8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3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72440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5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2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77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9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7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3472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9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4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28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file:///C:\Users\PC1\AppData\Local\Microsoft\Windows\INetCache\IE\TJ51PCRM\moc-1sta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26.&#1085;&#1072;&#1074;&#1080;&#1075;&#1072;&#1090;&#1086;&#1088;.&#1076;&#1077;&#1090;&#1080;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Зименко</dc:creator>
  <cp:keywords/>
  <dc:description/>
  <cp:lastModifiedBy>Алексей Медведев</cp:lastModifiedBy>
  <cp:revision>2</cp:revision>
  <dcterms:created xsi:type="dcterms:W3CDTF">2024-08-15T06:47:00Z</dcterms:created>
  <dcterms:modified xsi:type="dcterms:W3CDTF">2024-08-15T06:47:00Z</dcterms:modified>
</cp:coreProperties>
</file>